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05335304" w:rsidR="00103D71" w:rsidRDefault="000E6A3C" w:rsidP="00103D71">
      <w:r>
        <w:t>May 9</w:t>
      </w:r>
      <w:r w:rsidR="00E61165">
        <w:t xml:space="preserve">, 2019 </w:t>
      </w:r>
    </w:p>
    <w:p w14:paraId="6F5E5B62" w14:textId="3FF049AD" w:rsidR="00F11F3F" w:rsidRDefault="00E61165" w:rsidP="00AA7526">
      <w:r>
        <w:t>Agenda</w:t>
      </w:r>
    </w:p>
    <w:p w14:paraId="11E4BEBB" w14:textId="77777777"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14:paraId="3D71CCCB" w14:textId="19DDA0F6" w:rsidR="00521A50" w:rsidRDefault="00AA7526" w:rsidP="00521A50">
      <w:pPr>
        <w:pStyle w:val="ListParagraph"/>
        <w:numPr>
          <w:ilvl w:val="1"/>
          <w:numId w:val="2"/>
        </w:numPr>
      </w:pPr>
      <w:r>
        <w:t xml:space="preserve">Roll </w:t>
      </w:r>
      <w:r w:rsidR="00C64152">
        <w:t>c</w:t>
      </w:r>
      <w:r>
        <w:t>all</w:t>
      </w:r>
    </w:p>
    <w:p w14:paraId="0F75D6CA" w14:textId="6A020DA5" w:rsidR="00956EAC" w:rsidRDefault="00865E07" w:rsidP="00956EAC">
      <w:pPr>
        <w:pStyle w:val="ListParagraph"/>
        <w:numPr>
          <w:ilvl w:val="1"/>
          <w:numId w:val="2"/>
        </w:numPr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F4559D">
        <w:t>Idaho (Carl)</w:t>
      </w:r>
    </w:p>
    <w:p w14:paraId="25A5A0A9" w14:textId="03A2FEF8" w:rsidR="00521A50" w:rsidRDefault="00C005DA" w:rsidP="00834AD1">
      <w:pPr>
        <w:pStyle w:val="ListParagraph"/>
        <w:numPr>
          <w:ilvl w:val="1"/>
          <w:numId w:val="2"/>
        </w:numPr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</w:t>
      </w:r>
      <w:r w:rsidR="0033681D">
        <w:t xml:space="preserve"> (</w:t>
      </w:r>
      <w:r w:rsidR="000E6A3C">
        <w:t>NM – Thank you, Neal</w:t>
      </w:r>
      <w:r w:rsidR="00947DCF">
        <w:t>!)</w:t>
      </w:r>
      <w:r w:rsidR="00F9592E">
        <w:t xml:space="preserve"> – see </w:t>
      </w:r>
      <w:hyperlink r:id="rId6" w:history="1">
        <w:r w:rsidR="00205050" w:rsidRPr="00205050">
          <w:rPr>
            <w:color w:val="0000FF"/>
            <w:u w:val="single"/>
          </w:rPr>
          <w:t>https://www.wrapair2.org/RHP_coordination.aspx</w:t>
        </w:r>
      </w:hyperlink>
    </w:p>
    <w:p w14:paraId="3110B8F4" w14:textId="4419C33B" w:rsidR="00834AD1" w:rsidRDefault="008A2566" w:rsidP="00834AD1">
      <w:pPr>
        <w:pStyle w:val="ListParagraph"/>
        <w:numPr>
          <w:ilvl w:val="1"/>
          <w:numId w:val="2"/>
        </w:numPr>
      </w:pPr>
      <w:r>
        <w:t>SC leadership change</w:t>
      </w:r>
      <w:r w:rsidR="000E6A3C">
        <w:t xml:space="preserve"> – Elias Toon</w:t>
      </w:r>
    </w:p>
    <w:p w14:paraId="6F5105C3" w14:textId="22EDABE8" w:rsidR="002C11B4" w:rsidRDefault="0090113E" w:rsidP="00205050">
      <w:pPr>
        <w:pStyle w:val="ListParagraph"/>
        <w:numPr>
          <w:ilvl w:val="0"/>
          <w:numId w:val="2"/>
        </w:numPr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552E1F96" w14:textId="2A0C7EED" w:rsidR="00861210" w:rsidRDefault="00861210" w:rsidP="006E4565">
      <w:pPr>
        <w:pStyle w:val="ListParagraph"/>
        <w:numPr>
          <w:ilvl w:val="1"/>
          <w:numId w:val="2"/>
        </w:numPr>
      </w:pPr>
      <w:proofErr w:type="spellStart"/>
      <w:r>
        <w:t>Ramboll</w:t>
      </w:r>
      <w:proofErr w:type="spellEnd"/>
      <w:r>
        <w:t xml:space="preserve"> draft documents</w:t>
      </w:r>
      <w:r w:rsidR="00D40A92">
        <w:t xml:space="preserve"> (Emily </w:t>
      </w:r>
      <w:proofErr w:type="spellStart"/>
      <w:r w:rsidR="00D40A92">
        <w:t>Weissinger</w:t>
      </w:r>
      <w:proofErr w:type="spellEnd"/>
      <w:r w:rsidR="00D40A92">
        <w:t>)</w:t>
      </w:r>
      <w:r>
        <w:t>:</w:t>
      </w:r>
    </w:p>
    <w:p w14:paraId="24706C7F" w14:textId="3E21660C" w:rsidR="000E6A3C" w:rsidRDefault="006E4565" w:rsidP="00590921">
      <w:pPr>
        <w:pStyle w:val="ListParagraph"/>
        <w:numPr>
          <w:ilvl w:val="2"/>
          <w:numId w:val="2"/>
        </w:numPr>
      </w:pPr>
      <w:r>
        <w:t>Appendix A – 1 pagers</w:t>
      </w:r>
      <w:r w:rsidR="000E6A3C">
        <w:t>, C-C Framework, Task 7 Flow Chart</w:t>
      </w:r>
    </w:p>
    <w:p w14:paraId="1DE52DFC" w14:textId="1E54BC89" w:rsidR="003A6419" w:rsidRDefault="006E4565" w:rsidP="003578E6">
      <w:pPr>
        <w:pStyle w:val="ListParagraph"/>
        <w:numPr>
          <w:ilvl w:val="1"/>
          <w:numId w:val="2"/>
        </w:numPr>
      </w:pPr>
      <w:r>
        <w:t>Scoping for contractors – Trend Analysis/Natural Conditions</w:t>
      </w:r>
      <w:r w:rsidR="0084028B">
        <w:t xml:space="preserve"> </w:t>
      </w:r>
      <w:r>
        <w:t>(Brandon</w:t>
      </w:r>
      <w:r w:rsidR="00590921">
        <w:t>/Elias</w:t>
      </w:r>
      <w:r w:rsidR="0084028B">
        <w:t>)</w:t>
      </w:r>
    </w:p>
    <w:p w14:paraId="745B423F" w14:textId="6BD257B8" w:rsidR="0090113E" w:rsidRDefault="008A2566" w:rsidP="0090113E">
      <w:pPr>
        <w:pStyle w:val="ListParagraph"/>
        <w:numPr>
          <w:ilvl w:val="1"/>
          <w:numId w:val="2"/>
        </w:numPr>
      </w:pPr>
      <w:r>
        <w:t>Western Storyboard (Ed)</w:t>
      </w:r>
    </w:p>
    <w:p w14:paraId="7F7C1371" w14:textId="79DC47BF" w:rsidR="00F4559D" w:rsidRDefault="00F4559D" w:rsidP="00F4559D">
      <w:pPr>
        <w:pStyle w:val="ListParagraph"/>
        <w:numPr>
          <w:ilvl w:val="2"/>
          <w:numId w:val="2"/>
        </w:numPr>
      </w:pPr>
      <w:r>
        <w:t>Status of outline document</w:t>
      </w:r>
    </w:p>
    <w:p w14:paraId="2E5D1BAA" w14:textId="33D18BAB" w:rsidR="006867DB" w:rsidRDefault="00ED7D01" w:rsidP="00590921">
      <w:pPr>
        <w:pStyle w:val="ListParagraph"/>
        <w:numPr>
          <w:ilvl w:val="1"/>
          <w:numId w:val="2"/>
        </w:numPr>
        <w:spacing w:after="0" w:line="240" w:lineRule="auto"/>
      </w:pPr>
      <w:r>
        <w:t>TSS developments</w:t>
      </w:r>
      <w:r w:rsidR="00D40A92">
        <w:t xml:space="preserve"> (Ted or Shawn)</w:t>
      </w:r>
    </w:p>
    <w:p w14:paraId="220DB135" w14:textId="77777777" w:rsidR="00590921" w:rsidRDefault="00590921" w:rsidP="00590921">
      <w:pPr>
        <w:numPr>
          <w:ilvl w:val="2"/>
          <w:numId w:val="2"/>
        </w:numPr>
        <w:shd w:val="clear" w:color="auto" w:fill="FFFFFF"/>
        <w:spacing w:after="0" w:line="240" w:lineRule="auto"/>
        <w:contextualSpacing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The 2008-2017 IMPROVE substituted data</w:t>
      </w:r>
    </w:p>
    <w:p w14:paraId="025413E7" w14:textId="77777777" w:rsidR="00590921" w:rsidRDefault="00590921" w:rsidP="00590921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Expected refinements to the </w:t>
      </w:r>
      <w:hyperlink r:id="rId7" w:tgtFrame="_blank" w:history="1">
        <w:r>
          <w:rPr>
            <w:rStyle w:val="Hyperlink"/>
            <w:rFonts w:ascii="Calibri" w:hAnsi="Calibri" w:cs="Calibri"/>
            <w:color w:val="1155CC"/>
          </w:rPr>
          <w:t>Haze Analysis tools</w:t>
        </w:r>
      </w:hyperlink>
      <w:r>
        <w:rPr>
          <w:rFonts w:ascii="Calibri" w:hAnsi="Calibri" w:cs="Calibri"/>
          <w:color w:val="222222"/>
        </w:rPr>
        <w:t> to call out the substituted data</w:t>
      </w:r>
    </w:p>
    <w:p w14:paraId="6E8C29A1" w14:textId="77777777" w:rsidR="00590921" w:rsidRDefault="00590921" w:rsidP="00590921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The 2004-2017 IMPROVE adjusted sea salt data</w:t>
      </w:r>
    </w:p>
    <w:p w14:paraId="122605D9" w14:textId="77777777" w:rsidR="00590921" w:rsidRDefault="00590921" w:rsidP="00590921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The new WRAP Q/D analysis tools and data (</w:t>
      </w:r>
      <w:hyperlink r:id="rId8" w:tgtFrame="_blank" w:history="1">
        <w:r>
          <w:rPr>
            <w:rStyle w:val="Hyperlink"/>
            <w:rFonts w:ascii="Calibri" w:hAnsi="Calibri" w:cs="Calibri"/>
            <w:color w:val="1155CC"/>
          </w:rPr>
          <w:t>Q/D Analysis page</w:t>
        </w:r>
      </w:hyperlink>
      <w:r>
        <w:rPr>
          <w:rFonts w:ascii="Calibri" w:hAnsi="Calibri" w:cs="Calibri"/>
          <w:color w:val="222222"/>
        </w:rPr>
        <w:t>)</w:t>
      </w:r>
    </w:p>
    <w:p w14:paraId="08E7E5EF" w14:textId="250F9C74" w:rsidR="00590921" w:rsidRPr="00590921" w:rsidRDefault="00590921" w:rsidP="00590921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The new Haze Analysis Tools </w:t>
      </w:r>
      <w:hyperlink r:id="rId9" w:tgtFrame="_blank" w:history="1">
        <w:r>
          <w:rPr>
            <w:rStyle w:val="Hyperlink"/>
            <w:rFonts w:ascii="Calibri" w:hAnsi="Calibri" w:cs="Calibri"/>
            <w:color w:val="1155CC"/>
          </w:rPr>
          <w:t>Haze Trends charts</w:t>
        </w:r>
      </w:hyperlink>
    </w:p>
    <w:p w14:paraId="13C2F25D" w14:textId="39940858" w:rsidR="00BF690E" w:rsidRDefault="008A2566" w:rsidP="0090113E">
      <w:pPr>
        <w:pStyle w:val="ListParagraph"/>
        <w:numPr>
          <w:ilvl w:val="1"/>
          <w:numId w:val="2"/>
        </w:numPr>
      </w:pPr>
      <w:r>
        <w:t>TSS Priorities (Kristen or Tina)</w:t>
      </w:r>
    </w:p>
    <w:p w14:paraId="7F10EB10" w14:textId="62B6850F" w:rsidR="000E6A3C" w:rsidRDefault="000E6A3C" w:rsidP="000E6A3C">
      <w:pPr>
        <w:pStyle w:val="ListParagraph"/>
        <w:numPr>
          <w:ilvl w:val="2"/>
          <w:numId w:val="2"/>
        </w:numPr>
      </w:pPr>
      <w:r>
        <w:t>Document distributed to EI/MP Sub and RTOWG</w:t>
      </w:r>
    </w:p>
    <w:p w14:paraId="0F1B8737" w14:textId="220AA1A5" w:rsidR="000E6A3C" w:rsidRDefault="00E6198B" w:rsidP="000E6A3C">
      <w:pPr>
        <w:pStyle w:val="ListParagraph"/>
        <w:numPr>
          <w:ilvl w:val="2"/>
          <w:numId w:val="2"/>
        </w:numPr>
      </w:pPr>
      <w:r>
        <w:t>Feedback</w:t>
      </w:r>
    </w:p>
    <w:p w14:paraId="57BD02D3" w14:textId="5E9079F2" w:rsidR="000D1590" w:rsidRDefault="001C56E8" w:rsidP="000D1590">
      <w:pPr>
        <w:pStyle w:val="ListParagraph"/>
        <w:numPr>
          <w:ilvl w:val="1"/>
          <w:numId w:val="2"/>
        </w:numPr>
      </w:pPr>
      <w:r>
        <w:t>FLM Contacts (Elias</w:t>
      </w:r>
      <w:r w:rsidR="000D1590">
        <w:t>)</w:t>
      </w:r>
    </w:p>
    <w:p w14:paraId="77ADCB75" w14:textId="0472B472" w:rsidR="000D1590" w:rsidRDefault="006A3E3E" w:rsidP="000D1590">
      <w:pPr>
        <w:pStyle w:val="ListParagraph"/>
        <w:numPr>
          <w:ilvl w:val="2"/>
          <w:numId w:val="2"/>
        </w:numPr>
      </w:pPr>
      <w:r>
        <w:t>Frank put together a new FLM Contacts List</w:t>
      </w:r>
    </w:p>
    <w:p w14:paraId="6CEDA34E" w14:textId="550EF208" w:rsidR="00521A50" w:rsidRDefault="00521A50" w:rsidP="0090113E">
      <w:pPr>
        <w:pStyle w:val="ListParagraph"/>
        <w:numPr>
          <w:ilvl w:val="1"/>
          <w:numId w:val="2"/>
        </w:numPr>
      </w:pPr>
      <w:r>
        <w:t xml:space="preserve">Still need </w:t>
      </w:r>
      <w:r w:rsidR="00ED7D01">
        <w:t xml:space="preserve">task </w:t>
      </w:r>
      <w:r>
        <w:t>leads</w:t>
      </w:r>
      <w:r w:rsidR="00834AD1">
        <w:t xml:space="preserve"> for “Glossary” and “FAQs” documents</w:t>
      </w:r>
      <w:r w:rsidR="00590921">
        <w:t xml:space="preserve"> (Exciting Volunteer Opportunity)</w:t>
      </w:r>
    </w:p>
    <w:p w14:paraId="78101FCF" w14:textId="3B873C6B" w:rsidR="00BF2A66" w:rsidRDefault="001466CA" w:rsidP="003D190C">
      <w:pPr>
        <w:pStyle w:val="ListParagraph"/>
        <w:numPr>
          <w:ilvl w:val="1"/>
          <w:numId w:val="2"/>
        </w:numPr>
      </w:pPr>
      <w:r>
        <w:t>Quarter 2 informational webinar – topics, target date(s)</w:t>
      </w:r>
      <w:r w:rsidR="00590921">
        <w:t xml:space="preserve"> (Elias)</w:t>
      </w:r>
    </w:p>
    <w:p w14:paraId="4E2598C1" w14:textId="1E541A09" w:rsidR="00BC1628" w:rsidRDefault="00BC1628" w:rsidP="00BC1628">
      <w:pPr>
        <w:pStyle w:val="ListParagraph"/>
        <w:numPr>
          <w:ilvl w:val="2"/>
          <w:numId w:val="2"/>
        </w:numPr>
      </w:pPr>
      <w:r>
        <w:t>Date Selection</w:t>
      </w:r>
      <w:bookmarkStart w:id="0" w:name="_GoBack"/>
      <w:bookmarkEnd w:id="0"/>
    </w:p>
    <w:p w14:paraId="250EF8EF" w14:textId="2850C5D7" w:rsidR="000D1590" w:rsidRDefault="000D1590" w:rsidP="000D1590">
      <w:pPr>
        <w:pStyle w:val="ListParagraph"/>
        <w:numPr>
          <w:ilvl w:val="2"/>
          <w:numId w:val="2"/>
        </w:numPr>
      </w:pPr>
      <w:r>
        <w:t>Update from Tom on reaching out to other subcommittees</w:t>
      </w:r>
    </w:p>
    <w:p w14:paraId="3DC29169" w14:textId="6B85FB23" w:rsidR="000D1590" w:rsidRDefault="00590921" w:rsidP="000D1590">
      <w:pPr>
        <w:pStyle w:val="ListParagraph"/>
        <w:numPr>
          <w:ilvl w:val="2"/>
          <w:numId w:val="2"/>
        </w:numPr>
      </w:pPr>
      <w:r>
        <w:t>Scope and list of topics</w:t>
      </w:r>
    </w:p>
    <w:p w14:paraId="3D374C3B" w14:textId="04D6D03A" w:rsidR="00026488" w:rsidRDefault="00DC0653" w:rsidP="003D190C">
      <w:pPr>
        <w:pStyle w:val="ListParagraph"/>
        <w:numPr>
          <w:ilvl w:val="0"/>
          <w:numId w:val="2"/>
        </w:numPr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1B16052" w14:textId="5F02BC25" w:rsidR="00C64FCB" w:rsidRDefault="00C64FCB" w:rsidP="00C64152">
      <w:pPr>
        <w:pStyle w:val="ListParagraph"/>
        <w:numPr>
          <w:ilvl w:val="1"/>
          <w:numId w:val="2"/>
        </w:numPr>
      </w:pPr>
    </w:p>
    <w:p w14:paraId="0E9985E2" w14:textId="77777777" w:rsidR="00C64FCB" w:rsidRDefault="00C64FCB" w:rsidP="00C64152">
      <w:pPr>
        <w:pStyle w:val="ListParagraph"/>
        <w:numPr>
          <w:ilvl w:val="1"/>
          <w:numId w:val="2"/>
        </w:numPr>
      </w:pPr>
    </w:p>
    <w:p w14:paraId="7F77C816" w14:textId="35CED198" w:rsidR="00B1549A" w:rsidRDefault="006A3E3E" w:rsidP="008C47E7">
      <w:pPr>
        <w:pStyle w:val="ListParagraph"/>
        <w:numPr>
          <w:ilvl w:val="0"/>
          <w:numId w:val="2"/>
        </w:numPr>
      </w:pPr>
      <w:r>
        <w:t>Next meeting: June 13</w:t>
      </w:r>
      <w:r w:rsidR="00F8555F">
        <w:t>, 2019</w:t>
      </w:r>
      <w:r w:rsidR="00B257DF">
        <w:t>, 2:00 – 3:30</w:t>
      </w:r>
    </w:p>
    <w:p w14:paraId="141ED731" w14:textId="77777777" w:rsidR="005361BD" w:rsidRDefault="005361BD" w:rsidP="00B1549A">
      <w:pPr>
        <w:pStyle w:val="ListParagraph"/>
        <w:ind w:left="360"/>
      </w:pPr>
    </w:p>
    <w:p w14:paraId="11F14C3A" w14:textId="77777777" w:rsidR="0011095B" w:rsidRDefault="0011095B" w:rsidP="00B1549A">
      <w:pPr>
        <w:pStyle w:val="ListParagraph"/>
        <w:ind w:left="360"/>
        <w:sectPr w:rsidR="001109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FC413E" w14:textId="0F7EE3AE" w:rsidR="000C752D" w:rsidRDefault="00130D98" w:rsidP="00B1549A">
      <w:pPr>
        <w:pStyle w:val="ListParagraph"/>
        <w:ind w:left="360"/>
      </w:pPr>
      <w:r>
        <w:lastRenderedPageBreak/>
        <w:t>Current/upcoming meetings</w:t>
      </w:r>
      <w:r w:rsidR="005361BD">
        <w:t>:</w:t>
      </w:r>
    </w:p>
    <w:tbl>
      <w:tblPr>
        <w:tblStyle w:val="GridTable5Dark-Accent3"/>
        <w:tblW w:w="7068" w:type="dxa"/>
        <w:tblLook w:val="04A0" w:firstRow="1" w:lastRow="0" w:firstColumn="1" w:lastColumn="0" w:noHBand="0" w:noVBand="1"/>
      </w:tblPr>
      <w:tblGrid>
        <w:gridCol w:w="1353"/>
        <w:gridCol w:w="1905"/>
        <w:gridCol w:w="1905"/>
        <w:gridCol w:w="1905"/>
      </w:tblGrid>
      <w:tr w:rsidR="00212D1C" w:rsidRPr="00660CBA" w14:paraId="3A8015DA" w14:textId="143FA3AA" w:rsidTr="0001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28AF8BFB" w14:textId="0928635A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Meeting date</w:t>
            </w:r>
          </w:p>
        </w:tc>
        <w:tc>
          <w:tcPr>
            <w:tcW w:w="1905" w:type="dxa"/>
            <w:noWrap/>
          </w:tcPr>
          <w:p w14:paraId="7199F605" w14:textId="21160175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Note-taking</w:t>
            </w:r>
          </w:p>
        </w:tc>
        <w:tc>
          <w:tcPr>
            <w:tcW w:w="1905" w:type="dxa"/>
          </w:tcPr>
          <w:p w14:paraId="1F1F359F" w14:textId="65CB5A24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Primary topic</w:t>
            </w:r>
          </w:p>
        </w:tc>
        <w:tc>
          <w:tcPr>
            <w:tcW w:w="1905" w:type="dxa"/>
          </w:tcPr>
          <w:p w14:paraId="68767AA3" w14:textId="04ADE31E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Secondary topic(s)</w:t>
            </w:r>
          </w:p>
        </w:tc>
      </w:tr>
      <w:tr w:rsidR="00212D1C" w:rsidRPr="00660CBA" w14:paraId="6AA5BAFE" w14:textId="0C44BDE4" w:rsidTr="000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49D0E239" w14:textId="20377267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4.11.2019</w:t>
            </w:r>
          </w:p>
        </w:tc>
        <w:tc>
          <w:tcPr>
            <w:tcW w:w="1905" w:type="dxa"/>
            <w:noWrap/>
          </w:tcPr>
          <w:p w14:paraId="6D838C2E" w14:textId="457A9318" w:rsidR="00212D1C" w:rsidRPr="00660CBA" w:rsidRDefault="006A3E3E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NM</w:t>
            </w:r>
          </w:p>
        </w:tc>
        <w:tc>
          <w:tcPr>
            <w:tcW w:w="1905" w:type="dxa"/>
          </w:tcPr>
          <w:p w14:paraId="5587278F" w14:textId="72650D83" w:rsidR="00212D1C" w:rsidRDefault="008A2837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C&amp;C </w:t>
            </w:r>
            <w:r w:rsidR="00041FFB">
              <w:rPr>
                <w:rFonts w:ascii="Calibri" w:eastAsia="Times New Roman" w:hAnsi="Calibri" w:cs="Times New Roman"/>
                <w:color w:val="000000"/>
              </w:rPr>
              <w:t>framework document</w:t>
            </w:r>
            <w:r w:rsidR="009A7ADF">
              <w:rPr>
                <w:rFonts w:ascii="Calibri" w:eastAsia="Times New Roman" w:hAnsi="Calibri" w:cs="Times New Roman"/>
                <w:color w:val="000000"/>
              </w:rPr>
              <w:t xml:space="preserve"> finalization</w:t>
            </w:r>
          </w:p>
        </w:tc>
        <w:tc>
          <w:tcPr>
            <w:tcW w:w="1905" w:type="dxa"/>
          </w:tcPr>
          <w:p w14:paraId="44357E3D" w14:textId="3B435119" w:rsidR="00212D1C" w:rsidRDefault="00041FFB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Database</w:t>
            </w:r>
            <w:r w:rsidR="009A7A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A6CFC">
              <w:rPr>
                <w:rFonts w:ascii="Calibri" w:eastAsia="Times New Roman" w:hAnsi="Calibri" w:cs="Times New Roman"/>
                <w:color w:val="000000"/>
              </w:rPr>
              <w:t>documentation</w:t>
            </w:r>
          </w:p>
        </w:tc>
      </w:tr>
      <w:tr w:rsidR="00212D1C" w:rsidRPr="00660CBA" w14:paraId="5E72104D" w14:textId="1B25E797" w:rsidTr="00013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73038CE5" w14:textId="40392783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5.9.2019</w:t>
            </w:r>
          </w:p>
        </w:tc>
        <w:tc>
          <w:tcPr>
            <w:tcW w:w="1905" w:type="dxa"/>
            <w:noWrap/>
          </w:tcPr>
          <w:p w14:paraId="6A41193C" w14:textId="29895845" w:rsidR="00212D1C" w:rsidRPr="00660CBA" w:rsidRDefault="006A3E3E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  <w:tc>
          <w:tcPr>
            <w:tcW w:w="1905" w:type="dxa"/>
          </w:tcPr>
          <w:p w14:paraId="731ED27C" w14:textId="30C368D4" w:rsidR="00212D1C" w:rsidRDefault="000B1E66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Glide Path / NC</w:t>
            </w:r>
          </w:p>
        </w:tc>
        <w:tc>
          <w:tcPr>
            <w:tcW w:w="1905" w:type="dxa"/>
          </w:tcPr>
          <w:p w14:paraId="18325BBB" w14:textId="79C1945E" w:rsidR="00212D1C" w:rsidRDefault="000B1E66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Next informational webinar</w:t>
            </w:r>
          </w:p>
        </w:tc>
      </w:tr>
      <w:tr w:rsidR="00F8555F" w:rsidRPr="00660CBA" w14:paraId="4DE55B93" w14:textId="77777777" w:rsidTr="000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40F3F234" w14:textId="7BF39AD4" w:rsidR="00F8555F" w:rsidRDefault="00F8555F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6.13.2019</w:t>
            </w:r>
          </w:p>
        </w:tc>
        <w:tc>
          <w:tcPr>
            <w:tcW w:w="1905" w:type="dxa"/>
            <w:noWrap/>
          </w:tcPr>
          <w:p w14:paraId="699F7C5F" w14:textId="418CF719" w:rsidR="00F8555F" w:rsidRDefault="006A3E3E" w:rsidP="006A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Pima Co</w:t>
            </w:r>
          </w:p>
        </w:tc>
        <w:tc>
          <w:tcPr>
            <w:tcW w:w="1905" w:type="dxa"/>
          </w:tcPr>
          <w:p w14:paraId="26732D4B" w14:textId="1E6D07CA" w:rsidR="00F8555F" w:rsidRDefault="00FB7EA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TSS additions</w:t>
            </w:r>
          </w:p>
        </w:tc>
        <w:tc>
          <w:tcPr>
            <w:tcW w:w="1905" w:type="dxa"/>
          </w:tcPr>
          <w:p w14:paraId="2B9D557D" w14:textId="72435961" w:rsidR="00F8555F" w:rsidRDefault="00FB7EA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Storyboard</w:t>
            </w:r>
          </w:p>
        </w:tc>
      </w:tr>
    </w:tbl>
    <w:p w14:paraId="3B0C8CC4" w14:textId="77777777" w:rsidR="002A4C2D" w:rsidRDefault="002A4C2D" w:rsidP="002A4C2D">
      <w:pPr>
        <w:pStyle w:val="ListParagraph"/>
        <w:ind w:left="360"/>
      </w:pPr>
    </w:p>
    <w:sectPr w:rsidR="002A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26488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100378"/>
    <w:rsid w:val="00103D71"/>
    <w:rsid w:val="00106723"/>
    <w:rsid w:val="0011095B"/>
    <w:rsid w:val="00120C33"/>
    <w:rsid w:val="00130D98"/>
    <w:rsid w:val="001466CA"/>
    <w:rsid w:val="00153ECE"/>
    <w:rsid w:val="0018739B"/>
    <w:rsid w:val="001C56E8"/>
    <w:rsid w:val="001C65C8"/>
    <w:rsid w:val="00205050"/>
    <w:rsid w:val="00212D1C"/>
    <w:rsid w:val="002249C7"/>
    <w:rsid w:val="00231272"/>
    <w:rsid w:val="002357A3"/>
    <w:rsid w:val="00291154"/>
    <w:rsid w:val="002A438C"/>
    <w:rsid w:val="002A4C2D"/>
    <w:rsid w:val="002C11B4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6F15"/>
    <w:rsid w:val="003A046A"/>
    <w:rsid w:val="003A055F"/>
    <w:rsid w:val="003A2CA4"/>
    <w:rsid w:val="003A6419"/>
    <w:rsid w:val="003D190C"/>
    <w:rsid w:val="003F5D4A"/>
    <w:rsid w:val="00400FF7"/>
    <w:rsid w:val="004153C7"/>
    <w:rsid w:val="00420B93"/>
    <w:rsid w:val="00426DA8"/>
    <w:rsid w:val="00436F40"/>
    <w:rsid w:val="0045533F"/>
    <w:rsid w:val="00487BA5"/>
    <w:rsid w:val="004934EB"/>
    <w:rsid w:val="00496854"/>
    <w:rsid w:val="004C0EA0"/>
    <w:rsid w:val="004D5133"/>
    <w:rsid w:val="004E4BB3"/>
    <w:rsid w:val="004F19DF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D629E"/>
    <w:rsid w:val="005F6763"/>
    <w:rsid w:val="006122C6"/>
    <w:rsid w:val="00624DE2"/>
    <w:rsid w:val="00683873"/>
    <w:rsid w:val="006867DB"/>
    <w:rsid w:val="00687DBA"/>
    <w:rsid w:val="006A1EDB"/>
    <w:rsid w:val="006A3E3E"/>
    <w:rsid w:val="006A72AC"/>
    <w:rsid w:val="006B1E7B"/>
    <w:rsid w:val="006C5539"/>
    <w:rsid w:val="006E4565"/>
    <w:rsid w:val="006E5328"/>
    <w:rsid w:val="006F3FB8"/>
    <w:rsid w:val="007071EF"/>
    <w:rsid w:val="007206EC"/>
    <w:rsid w:val="00736623"/>
    <w:rsid w:val="00780C90"/>
    <w:rsid w:val="007A15DD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C5D35"/>
    <w:rsid w:val="008D35ED"/>
    <w:rsid w:val="008F1B89"/>
    <w:rsid w:val="0090113E"/>
    <w:rsid w:val="0090305C"/>
    <w:rsid w:val="009036B1"/>
    <w:rsid w:val="0091046F"/>
    <w:rsid w:val="00916FBB"/>
    <w:rsid w:val="0091743A"/>
    <w:rsid w:val="0092681C"/>
    <w:rsid w:val="00945144"/>
    <w:rsid w:val="00947DCF"/>
    <w:rsid w:val="00954ADC"/>
    <w:rsid w:val="00956EAC"/>
    <w:rsid w:val="009748E7"/>
    <w:rsid w:val="009839A9"/>
    <w:rsid w:val="0099199A"/>
    <w:rsid w:val="009A7ADF"/>
    <w:rsid w:val="009C3FB6"/>
    <w:rsid w:val="00A101B1"/>
    <w:rsid w:val="00A23F28"/>
    <w:rsid w:val="00A26DB9"/>
    <w:rsid w:val="00A432E9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55196"/>
    <w:rsid w:val="00B62706"/>
    <w:rsid w:val="00BC1628"/>
    <w:rsid w:val="00BF2A66"/>
    <w:rsid w:val="00BF50CF"/>
    <w:rsid w:val="00BF690E"/>
    <w:rsid w:val="00C005DA"/>
    <w:rsid w:val="00C01C75"/>
    <w:rsid w:val="00C07EFE"/>
    <w:rsid w:val="00C10CE5"/>
    <w:rsid w:val="00C25B3D"/>
    <w:rsid w:val="00C33980"/>
    <w:rsid w:val="00C42A1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D051F"/>
    <w:rsid w:val="00ED7D01"/>
    <w:rsid w:val="00EE051C"/>
    <w:rsid w:val="00EE1815"/>
    <w:rsid w:val="00EE2FA2"/>
    <w:rsid w:val="00EF3473"/>
    <w:rsid w:val="00F11F3F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ws.cira.colostate.edu/tssv2/Emissions/QDAnalysis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views.cira.colostate.edu/tssv2/HazeAnalysis/Default.aspx?appkey=HACF_Vis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ews.cira.colostate.edu/tssv2/HazeAnalysis/Default.aspx?appkey=HACF_VisSummary&amp;tabkey=HazeTre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EF29E-E968-4CE1-88B7-60F15644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10</cp:revision>
  <dcterms:created xsi:type="dcterms:W3CDTF">2019-05-06T19:36:00Z</dcterms:created>
  <dcterms:modified xsi:type="dcterms:W3CDTF">2019-05-09T15:02:00Z</dcterms:modified>
</cp:coreProperties>
</file>